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A29" w:rsidRDefault="00694A29" w:rsidP="0078200C">
      <w:pPr>
        <w:shd w:val="clear" w:color="auto" w:fill="FFFFFF"/>
        <w:spacing w:before="100"/>
        <w:ind w:left="142" w:right="142" w:firstLine="1134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Андреев В.</w:t>
      </w:r>
    </w:p>
    <w:p w:rsidR="00694A29" w:rsidRDefault="00694A29" w:rsidP="0078200C">
      <w:pPr>
        <w:shd w:val="clear" w:color="auto" w:fill="FFFFFF"/>
        <w:spacing w:before="100"/>
        <w:ind w:left="142" w:right="142" w:firstLine="1134"/>
        <w:jc w:val="center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694A29">
        <w:rPr>
          <w:rFonts w:ascii="Times New Roman" w:eastAsia="Times New Roman" w:hAnsi="Times New Roman" w:cs="Times New Roman"/>
          <w:spacing w:val="-2"/>
          <w:sz w:val="28"/>
          <w:szCs w:val="28"/>
        </w:rPr>
        <w:t>Абитуриенты неравных возможностей</w:t>
      </w:r>
    </w:p>
    <w:p w:rsidR="008E2E44" w:rsidRPr="00694A29" w:rsidRDefault="00694A29" w:rsidP="0078200C">
      <w:pPr>
        <w:shd w:val="clear" w:color="auto" w:fill="FFFFFF"/>
        <w:spacing w:before="360"/>
        <w:ind w:left="142" w:right="142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694A2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Большую часть студентов </w:t>
      </w:r>
      <w:r w:rsidRPr="00694A2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первого курса НТГПИ и НТИ </w:t>
      </w:r>
      <w:r w:rsidRPr="00694A2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УГТУ-УПИ составляют те, кто </w:t>
      </w:r>
      <w:r w:rsidR="00CF781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ранее обучался на соответствующих платных факультетах </w:t>
      </w:r>
      <w:proofErr w:type="spellStart"/>
      <w:r w:rsidR="00CF7810">
        <w:rPr>
          <w:rFonts w:ascii="Times New Roman" w:eastAsia="Times New Roman" w:hAnsi="Times New Roman" w:cs="Times New Roman"/>
          <w:spacing w:val="-2"/>
          <w:sz w:val="24"/>
          <w:szCs w:val="24"/>
        </w:rPr>
        <w:t>довузовской</w:t>
      </w:r>
      <w:proofErr w:type="spellEnd"/>
      <w:r w:rsidR="00CF781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подготовки. По заверению специали</w:t>
      </w:r>
      <w:r w:rsidRPr="00694A2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стов этих факультетов, высокий процент попадания </w:t>
      </w:r>
      <w:r w:rsidRPr="00694A29">
        <w:rPr>
          <w:rFonts w:ascii="Times New Roman" w:eastAsia="Times New Roman" w:hAnsi="Times New Roman" w:cs="Times New Roman"/>
          <w:sz w:val="24"/>
          <w:szCs w:val="24"/>
        </w:rPr>
        <w:t>"</w:t>
      </w:r>
      <w:proofErr w:type="spellStart"/>
      <w:r w:rsidRPr="00694A29">
        <w:rPr>
          <w:rFonts w:ascii="Times New Roman" w:eastAsia="Times New Roman" w:hAnsi="Times New Roman" w:cs="Times New Roman"/>
          <w:sz w:val="24"/>
          <w:szCs w:val="24"/>
        </w:rPr>
        <w:t>платников</w:t>
      </w:r>
      <w:proofErr w:type="spellEnd"/>
      <w:r w:rsidRPr="00694A29">
        <w:rPr>
          <w:rFonts w:ascii="Times New Roman" w:eastAsia="Times New Roman" w:hAnsi="Times New Roman" w:cs="Times New Roman"/>
          <w:sz w:val="24"/>
          <w:szCs w:val="24"/>
        </w:rPr>
        <w:t xml:space="preserve">" в студенты не </w:t>
      </w:r>
      <w:r w:rsidRPr="00694A29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может свидетельствовать о </w:t>
      </w:r>
      <w:r w:rsidRPr="00694A29">
        <w:rPr>
          <w:rFonts w:ascii="Times New Roman" w:eastAsia="Times New Roman" w:hAnsi="Times New Roman" w:cs="Times New Roman"/>
          <w:spacing w:val="-1"/>
          <w:sz w:val="24"/>
          <w:szCs w:val="24"/>
        </w:rPr>
        <w:t>"сговоре" на основе матери</w:t>
      </w:r>
      <w:r w:rsidRPr="00694A2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ального интереса между </w:t>
      </w:r>
      <w:r w:rsidRPr="00694A29">
        <w:rPr>
          <w:rFonts w:ascii="Times New Roman" w:eastAsia="Times New Roman" w:hAnsi="Times New Roman" w:cs="Times New Roman"/>
          <w:spacing w:val="-4"/>
          <w:sz w:val="24"/>
          <w:szCs w:val="24"/>
        </w:rPr>
        <w:t>абитуриентами и преподава</w:t>
      </w:r>
      <w:r w:rsidRPr="00694A29">
        <w:rPr>
          <w:rFonts w:ascii="Times New Roman" w:eastAsia="Times New Roman" w:hAnsi="Times New Roman" w:cs="Times New Roman"/>
          <w:sz w:val="24"/>
          <w:szCs w:val="24"/>
        </w:rPr>
        <w:t>телями.</w:t>
      </w:r>
    </w:p>
    <w:p w:rsidR="008E2E44" w:rsidRDefault="00CF7810" w:rsidP="0078200C">
      <w:pPr>
        <w:shd w:val="clear" w:color="auto" w:fill="FFFFFF"/>
        <w:spacing w:before="100"/>
        <w:ind w:left="142" w:right="142" w:firstLine="113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Приемные комиссии обо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их </w:t>
      </w:r>
      <w:proofErr w:type="spellStart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 вузов, в прин</w:t>
      </w:r>
      <w:bookmarkStart w:id="0" w:name="_GoBack"/>
      <w:bookmarkEnd w:id="0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ципе, не запрещают од</w:t>
      </w:r>
      <w:r>
        <w:rPr>
          <w:rFonts w:ascii="Times New Roman" w:eastAsia="Times New Roman" w:hAnsi="Times New Roman" w:cs="Times New Roman"/>
          <w:sz w:val="24"/>
          <w:szCs w:val="24"/>
        </w:rPr>
        <w:t>ним и тем же преподавателям вес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ти платные подготовит</w:t>
      </w:r>
      <w:r>
        <w:rPr>
          <w:rFonts w:ascii="Times New Roman" w:eastAsia="Times New Roman" w:hAnsi="Times New Roman" w:cs="Times New Roman"/>
          <w:sz w:val="24"/>
          <w:szCs w:val="24"/>
        </w:rPr>
        <w:t>ельные курсы и принимать вступи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тельные экзамены. Такой вероятности сговора между учителем и учеником, </w:t>
      </w:r>
      <w:proofErr w:type="gramStart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какая</w:t>
      </w:r>
      <w:proofErr w:type="gramEnd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 существует у репетиторов, в общем потоке, конечно, быть не может. Другое дело, речь может ид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ти о 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естественном неравенстве тех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кто поступает на платной основе после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довузовской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подготовки, и всеми остальными абиту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риентами. В НТГПИ в студенты попадает около 60 процен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тов от общего количества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платни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ков</w:t>
      </w:r>
      <w:proofErr w:type="spellEnd"/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. При равном количестве баллов, набранных на общ</w:t>
      </w:r>
      <w:r>
        <w:rPr>
          <w:rFonts w:ascii="Times New Roman" w:eastAsia="Times New Roman" w:hAnsi="Times New Roman" w:cs="Times New Roman"/>
          <w:sz w:val="24"/>
          <w:szCs w:val="24"/>
        </w:rPr>
        <w:t>их экзаменах, предпочтение отдается 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довузовским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" абитуриентам. В НТИ УГТУ-УПИ для прошедших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довузовскую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подготов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ку существует дополнительный поток для сдачи вступительных экзаменов </w:t>
      </w:r>
      <w:r w:rsidR="00AF668F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на несколько дней раньше, чем у всех остальных. Как правило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 xml:space="preserve"> все, кто сдают эти предвари</w:t>
      </w:r>
      <w:r>
        <w:rPr>
          <w:rFonts w:ascii="Times New Roman" w:eastAsia="Times New Roman" w:hAnsi="Times New Roman" w:cs="Times New Roman"/>
          <w:sz w:val="24"/>
          <w:szCs w:val="24"/>
        </w:rPr>
        <w:t>тельные экзамены, зачисляются в студенты. Сейчас в УГТУ-УПИ учится примерно 70 процентов "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довузовских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". Абитуриентам обычно</w:t>
      </w:r>
      <w:r w:rsidR="00694A29" w:rsidRPr="00694A29">
        <w:rPr>
          <w:rFonts w:ascii="Times New Roman" w:eastAsia="Times New Roman" w:hAnsi="Times New Roman" w:cs="Times New Roman"/>
          <w:sz w:val="24"/>
          <w:szCs w:val="24"/>
        </w:rPr>
        <w:t>го потока надо показывать более высокий уровень знаний и, соответственно, получать более высокий балл, чем их платным соперникам.</w:t>
      </w:r>
    </w:p>
    <w:p w:rsidR="00694A29" w:rsidRDefault="00694A29" w:rsidP="0078200C">
      <w:pPr>
        <w:shd w:val="clear" w:color="auto" w:fill="FFFFFF"/>
        <w:spacing w:before="100"/>
        <w:ind w:left="142" w:right="142" w:firstLine="113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94A29" w:rsidRPr="00694A29" w:rsidRDefault="00694A29" w:rsidP="0078200C">
      <w:pPr>
        <w:shd w:val="clear" w:color="auto" w:fill="FFFFFF"/>
        <w:spacing w:before="100"/>
        <w:ind w:left="142" w:right="142" w:firstLine="1134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0829CF">
        <w:rPr>
          <w:rFonts w:ascii="Times New Roman" w:eastAsia="Times New Roman" w:hAnsi="Times New Roman" w:cs="Times New Roman"/>
          <w:sz w:val="24"/>
          <w:szCs w:val="24"/>
        </w:rPr>
        <w:t xml:space="preserve">. – 1999. </w:t>
      </w:r>
      <w:r w:rsidR="00AF668F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>10 ноября.</w:t>
      </w:r>
    </w:p>
    <w:sectPr w:rsidR="00694A29" w:rsidRPr="00694A29" w:rsidSect="0078200C">
      <w:type w:val="continuous"/>
      <w:pgSz w:w="11909" w:h="16834"/>
      <w:pgMar w:top="709" w:right="710" w:bottom="720" w:left="1134" w:header="720" w:footer="720" w:gutter="0"/>
      <w:cols w:space="166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94A29"/>
    <w:rsid w:val="000829CF"/>
    <w:rsid w:val="00467353"/>
    <w:rsid w:val="00694A29"/>
    <w:rsid w:val="0078200C"/>
    <w:rsid w:val="008E2E44"/>
    <w:rsid w:val="009A1A49"/>
    <w:rsid w:val="00AF668F"/>
    <w:rsid w:val="00CF1821"/>
    <w:rsid w:val="00CF7810"/>
    <w:rsid w:val="00DF03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E4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2014-12-12T08:05:00Z</dcterms:created>
  <dcterms:modified xsi:type="dcterms:W3CDTF">2019-08-01T11:20:00Z</dcterms:modified>
</cp:coreProperties>
</file>